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Normal"/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</w:p>
    <w:p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71"/>
        <w:gridCol w:w="5217"/>
      </w:tblGrid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85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0"/>
              </w:numPr>
              <w:shd w:val="clear" w:color="auto" w:fill="FFFFFF"/>
              <w:ind w:hanging="0" w:left="0"/>
              <w:jc w:val="both"/>
              <w:outlineLvl w:val="1"/>
              <w:rPr>
                <w:bCs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Белгородской области </w:t>
            </w: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  <w:br/>
              <w:t>в постановление Правительства Белгородской области от 18 декабря 2023 года № 730-пп»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 Могут ли положения проекта нормативного правового акта оказать влияние на конкуренцию на рынках товаров, работ, услуг Белгородской области?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 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Белгородской области?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 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 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г. Белгород, ул. Преображенская, д.19 </w:t>
              <w:br/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>kiktenko</w:t>
            </w:r>
            <w:r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  <w:lang w:val="en-US"/>
              </w:rPr>
              <w:t>ev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belregion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  <w:r>
              <w:rPr>
                <w:sz w:val="24"/>
                <w:szCs w:val="24"/>
              </w:rPr>
              <w:t>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замечаний и предложений: с </w:t>
            </w:r>
            <w:r>
              <w:rPr>
                <w:sz w:val="24"/>
                <w:szCs w:val="24"/>
              </w:rPr>
              <w:t>07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июля</w:t>
            </w:r>
            <w:r>
              <w:rPr>
                <w:sz w:val="24"/>
                <w:szCs w:val="24"/>
              </w:rPr>
              <w:t xml:space="preserve"> 2025 года по </w:t>
            </w:r>
            <w:r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июля</w:t>
            </w:r>
            <w:r>
              <w:rPr>
                <w:sz w:val="24"/>
                <w:szCs w:val="24"/>
              </w:rPr>
              <w:t xml:space="preserve"> 2025 года.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</w:p>
        </w:tc>
      </w:tr>
    </w:tbl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type w:val="nextPage"/>
      <w:pgSz w:w="11906" w:h="16838"/>
      <w:pgMar w:left="1701" w:right="567" w:gutter="0" w:header="0" w:top="1134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isLgl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isLgl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isLgl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isLgl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isLgl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isLgl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isLgl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isLgl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isLgl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rPr>
      <w:color w:val="0000FF"/>
      <w:u w:val="single"/>
    </w:rPr>
  </w:style>
  <w:style w:type="character" w:styleId="3" w:customStyle="1">
    <w:name w:val="Основной текст 3 Знак"/>
    <w:basedOn w:val="DefaultParagraphFont"/>
    <w:qFormat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Style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7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lineRule="auto" w:line="276" w:beforeAutospacing="0" w:before="0" w:afterAutospacing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BodyText3">
    <w:name w:val="Body Text 3"/>
    <w:basedOn w:val="Normal"/>
    <w:qFormat/>
    <w:pPr/>
    <w:rPr>
      <w:rFonts w:eastAsia="Times New Roman"/>
      <w:sz w:val="28"/>
    </w:rPr>
  </w:style>
  <w:style w:type="numbering" w:styleId="Style9" w:default="1">
    <w:name w:val="Без списка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LibreOffice/24.8.4.2$Linux_X86_64 LibreOffice_project/480$Build-2</Application>
  <AppVersion>15.0000</AppVersion>
  <Pages>1</Pages>
  <Words>251</Words>
  <Characters>1751</Characters>
  <CharactersWithSpaces>1984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2023-08-10T11:53:00Z</dcterms:created>
  <dc:creator>Балакирева Наталья Николаевна</dc:creator>
  <dc:description/>
  <dc:language>ru-RU</dc:language>
  <cp:lastModifiedBy/>
  <dcterms:modified xsi:type="dcterms:W3CDTF">2025-08-12T14:38:37Z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